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90F3" w14:textId="1581B86F" w:rsidR="00D40CC2" w:rsidRPr="00504489" w:rsidRDefault="00D40CC2">
      <w:pPr>
        <w:rPr>
          <w:i/>
          <w:iCs/>
          <w:sz w:val="28"/>
          <w:szCs w:val="28"/>
        </w:rPr>
      </w:pPr>
      <w:r>
        <w:t>PERCHÉ SIAMO CONVINTI CHE SI DEBBA PARTIRE DA UN NUOVO UMANESIMO</w:t>
      </w:r>
      <w:r>
        <w:br/>
      </w:r>
      <w:r w:rsidRPr="00D40CC2">
        <w:rPr>
          <w:sz w:val="36"/>
          <w:szCs w:val="36"/>
        </w:rPr>
        <w:t xml:space="preserve">Le persone al centro degli investimenti. Non il contrario. </w:t>
      </w:r>
      <w:r>
        <w:rPr>
          <w:sz w:val="36"/>
          <w:szCs w:val="36"/>
        </w:rPr>
        <w:br/>
      </w:r>
      <w:r w:rsidR="00504489">
        <w:rPr>
          <w:i/>
          <w:iCs/>
          <w:sz w:val="28"/>
          <w:szCs w:val="28"/>
        </w:rPr>
        <w:t>I</w:t>
      </w:r>
      <w:r w:rsidR="00504489" w:rsidRPr="00504489">
        <w:rPr>
          <w:i/>
          <w:iCs/>
          <w:sz w:val="28"/>
          <w:szCs w:val="28"/>
        </w:rPr>
        <w:t xml:space="preserve">l riformismo a cui guardiamo è </w:t>
      </w:r>
      <w:r w:rsidR="00504489">
        <w:rPr>
          <w:i/>
          <w:iCs/>
          <w:sz w:val="28"/>
          <w:szCs w:val="28"/>
        </w:rPr>
        <w:t xml:space="preserve">quello </w:t>
      </w:r>
      <w:r w:rsidR="00504489" w:rsidRPr="00504489">
        <w:rPr>
          <w:i/>
          <w:iCs/>
          <w:sz w:val="28"/>
          <w:szCs w:val="28"/>
        </w:rPr>
        <w:t>che rafforza i diritti individuali e collettivi</w:t>
      </w:r>
      <w:r w:rsidR="00504489">
        <w:rPr>
          <w:i/>
          <w:iCs/>
          <w:sz w:val="28"/>
          <w:szCs w:val="28"/>
        </w:rPr>
        <w:t>.</w:t>
      </w:r>
      <w:r w:rsidR="00504489">
        <w:rPr>
          <w:i/>
          <w:iCs/>
          <w:sz w:val="28"/>
          <w:szCs w:val="28"/>
        </w:rPr>
        <w:br/>
      </w:r>
    </w:p>
    <w:p w14:paraId="239B6FD8" w14:textId="77777777" w:rsidR="00504489" w:rsidRDefault="00504489">
      <w:r>
        <w:t xml:space="preserve">Di Pino Turi </w:t>
      </w:r>
    </w:p>
    <w:p w14:paraId="4CE5B3AF" w14:textId="47FBD807" w:rsidR="0013096D" w:rsidRDefault="00504489">
      <w:r>
        <w:br/>
      </w:r>
      <w:r w:rsidR="00F22909">
        <w:t>N</w:t>
      </w:r>
      <w:r w:rsidR="00CC0C4F">
        <w:t>ell’attualità politica</w:t>
      </w:r>
      <w:r w:rsidR="00F22909">
        <w:t xml:space="preserve"> relativa al PNRR e alla parte relativa agli investimenti nella </w:t>
      </w:r>
      <w:r w:rsidR="00535F44">
        <w:t>s</w:t>
      </w:r>
      <w:r w:rsidR="00F22909">
        <w:t>cuola, si assiste ad una contraddizione che diventa a volte</w:t>
      </w:r>
      <w:r w:rsidR="00535F44">
        <w:t>,</w:t>
      </w:r>
      <w:r w:rsidR="00BB5E59">
        <w:t xml:space="preserve"> stucchevole</w:t>
      </w:r>
      <w:r w:rsidR="00F22909">
        <w:t xml:space="preserve">, quando si passa dall’analisi agli strumenti per affrontarla. </w:t>
      </w:r>
      <w:r w:rsidR="00BB5E59">
        <w:t>Un’</w:t>
      </w:r>
      <w:r w:rsidR="00CC0C4F">
        <w:t xml:space="preserve">analisi deformata da pregiudizi e </w:t>
      </w:r>
      <w:r w:rsidR="00C062FF">
        <w:t>luoghi comuni</w:t>
      </w:r>
      <w:r w:rsidR="00535F44">
        <w:t xml:space="preserve">, </w:t>
      </w:r>
      <w:r w:rsidR="00CC0C4F">
        <w:t>d</w:t>
      </w:r>
      <w:r w:rsidR="00BB5E59">
        <w:t>a</w:t>
      </w:r>
      <w:r w:rsidR="00CC0C4F">
        <w:t xml:space="preserve"> tardo </w:t>
      </w:r>
      <w:r w:rsidR="0013096D">
        <w:t>N</w:t>
      </w:r>
      <w:r w:rsidR="00CC0C4F">
        <w:t xml:space="preserve">ovecento, </w:t>
      </w:r>
      <w:r w:rsidR="00BB5E59">
        <w:t>per giustificare ciò che ai nostri occhi è ingiustificabile.</w:t>
      </w:r>
    </w:p>
    <w:p w14:paraId="1E7286A9" w14:textId="77777777" w:rsidR="0013096D" w:rsidRDefault="00BB5E59">
      <w:r>
        <w:t>Ci riferiamo al fatto che è unanime la valutazione di insufficienza dell’azione di investimenti del PNRR, per rilanciare il settore scolastico che ha subito tagli draconiani al personale cui si dovrebbe rimediare</w:t>
      </w:r>
      <w:r w:rsidR="00535F44">
        <w:t>.</w:t>
      </w:r>
      <w:r w:rsidR="00535F44">
        <w:br/>
        <w:t xml:space="preserve">Di questo, </w:t>
      </w:r>
      <w:r>
        <w:t>nel piano</w:t>
      </w:r>
      <w:r w:rsidR="00535F44">
        <w:t>,</w:t>
      </w:r>
      <w:r>
        <w:t xml:space="preserve"> non se ne parla nemmeno</w:t>
      </w:r>
      <w:r w:rsidR="00A119A4">
        <w:t>, impegnando le risorse per le infrastrutture, come se la scuola fosse un’azienda a cui cambiare la catena di produzione.</w:t>
      </w:r>
    </w:p>
    <w:p w14:paraId="2E109FAE" w14:textId="77777777" w:rsidR="0013096D" w:rsidRDefault="00A119A4">
      <w:r>
        <w:t>Questa valutazione</w:t>
      </w:r>
      <w:r w:rsidR="00535F44">
        <w:t>,</w:t>
      </w:r>
      <w:r>
        <w:t xml:space="preserve"> come è noto</w:t>
      </w:r>
      <w:r w:rsidR="00535F44">
        <w:t xml:space="preserve">, </w:t>
      </w:r>
      <w:r>
        <w:t xml:space="preserve">ha portato i sindacati a fare scelte diverse e contrapposte, pur partendo dalla stessa analisi di insoddisfazione. </w:t>
      </w:r>
      <w:r w:rsidR="00D40CC2">
        <w:br/>
      </w:r>
      <w:r>
        <w:t>Scelte legittime che comunque devono rimanere nell’alveo delle opinioni e vanno rispettate</w:t>
      </w:r>
      <w:r w:rsidR="00D40CC2">
        <w:t>.</w:t>
      </w:r>
      <w:r w:rsidR="00D40CC2">
        <w:br/>
      </w:r>
      <w:r w:rsidR="00926CFD">
        <w:t>La cosa</w:t>
      </w:r>
      <w:r w:rsidR="00CC0A7C">
        <w:t xml:space="preserve"> </w:t>
      </w:r>
      <w:r>
        <w:t xml:space="preserve">che diventa </w:t>
      </w:r>
      <w:r w:rsidR="00926CFD">
        <w:t>inaccettabile</w:t>
      </w:r>
      <w:r w:rsidR="00CC0A7C">
        <w:t xml:space="preserve">, </w:t>
      </w:r>
      <w:r>
        <w:t xml:space="preserve">è quando </w:t>
      </w:r>
      <w:r w:rsidR="00CC0A7C">
        <w:t xml:space="preserve">si travalicano </w:t>
      </w:r>
      <w:r w:rsidR="00926CFD">
        <w:t>le opinioni</w:t>
      </w:r>
      <w:r w:rsidR="00850682">
        <w:t xml:space="preserve">, </w:t>
      </w:r>
      <w:r w:rsidR="00926CFD">
        <w:t>sempre legittim</w:t>
      </w:r>
      <w:r w:rsidR="00CC0A7C">
        <w:t>e</w:t>
      </w:r>
      <w:r w:rsidR="00850682">
        <w:t>,</w:t>
      </w:r>
      <w:r w:rsidR="00CC0A7C">
        <w:t xml:space="preserve"> e si </w:t>
      </w:r>
      <w:r w:rsidR="00926CFD">
        <w:t>utilizz</w:t>
      </w:r>
      <w:r w:rsidR="00CC0A7C">
        <w:t>an</w:t>
      </w:r>
      <w:r w:rsidR="00926CFD">
        <w:t xml:space="preserve">o argomentazioni strumentali per legittimare </w:t>
      </w:r>
      <w:r w:rsidR="00CC0A7C">
        <w:t>l</w:t>
      </w:r>
      <w:r w:rsidR="00926CFD">
        <w:t xml:space="preserve">a posizione </w:t>
      </w:r>
      <w:r w:rsidR="00CC0A7C">
        <w:t xml:space="preserve">di </w:t>
      </w:r>
      <w:r w:rsidR="00926CFD">
        <w:t>isola</w:t>
      </w:r>
      <w:r w:rsidR="00CC0A7C">
        <w:t>mento,</w:t>
      </w:r>
      <w:r w:rsidR="00926CFD">
        <w:t xml:space="preserve"> nell’ambito dello schieramento sindacale e presuppongo nella categoria</w:t>
      </w:r>
      <w:r w:rsidR="00CC0A7C">
        <w:t xml:space="preserve">, in cui si </w:t>
      </w:r>
      <w:r w:rsidR="00814777">
        <w:t xml:space="preserve">è </w:t>
      </w:r>
      <w:r w:rsidR="00CC0A7C">
        <w:t>trovata</w:t>
      </w:r>
      <w:r w:rsidR="00C062FF">
        <w:t xml:space="preserve"> e si trov</w:t>
      </w:r>
      <w:r w:rsidR="00850682">
        <w:t xml:space="preserve">a, </w:t>
      </w:r>
      <w:r w:rsidR="00C062FF">
        <w:t>per la prima volta,</w:t>
      </w:r>
      <w:r w:rsidR="00CC0A7C">
        <w:t xml:space="preserve"> la C</w:t>
      </w:r>
      <w:r w:rsidR="00293E0A">
        <w:t>isl</w:t>
      </w:r>
      <w:r w:rsidR="00CC0A7C">
        <w:t xml:space="preserve"> Scuola</w:t>
      </w:r>
      <w:r w:rsidR="00926CFD">
        <w:t>.</w:t>
      </w:r>
    </w:p>
    <w:p w14:paraId="6C1C8E4C" w14:textId="77777777" w:rsidR="00882446" w:rsidRDefault="00814777">
      <w:r>
        <w:t>Abbiamo letto in più occasione le tesi della C</w:t>
      </w:r>
      <w:r w:rsidR="00293E0A">
        <w:t>isl</w:t>
      </w:r>
      <w:r w:rsidR="00850682">
        <w:t>,</w:t>
      </w:r>
      <w:r>
        <w:t xml:space="preserve"> che non ci convincono ma che rispettiamo</w:t>
      </w:r>
      <w:r w:rsidR="00850682">
        <w:t>.</w:t>
      </w:r>
      <w:r w:rsidR="00850682">
        <w:br/>
        <w:t>Questo</w:t>
      </w:r>
      <w:r>
        <w:t xml:space="preserve"> nella misura in cui sono oggetto di reciproca comprensione</w:t>
      </w:r>
      <w:r w:rsidR="00850682">
        <w:t>;</w:t>
      </w:r>
      <w:r>
        <w:t xml:space="preserve"> quando invece </w:t>
      </w:r>
      <w:r w:rsidR="00850682">
        <w:t>una posizione diventa ragione di un attacco</w:t>
      </w:r>
      <w:r w:rsidR="00926CFD">
        <w:t xml:space="preserve">, </w:t>
      </w:r>
      <w:r w:rsidR="00850682">
        <w:t xml:space="preserve">di una dissertazione nella quale si vuole tacciare </w:t>
      </w:r>
      <w:r w:rsidR="00293E0A">
        <w:t xml:space="preserve">noi </w:t>
      </w:r>
      <w:r w:rsidR="00850682">
        <w:t>di</w:t>
      </w:r>
      <w:r>
        <w:t xml:space="preserve"> incoerenza e di strumentalizzazioni</w:t>
      </w:r>
      <w:r w:rsidR="00850682">
        <w:t xml:space="preserve"> per ragioni elettorali</w:t>
      </w:r>
      <w:r>
        <w:t xml:space="preserve">, bisogna ricordare </w:t>
      </w:r>
      <w:r w:rsidR="00850682">
        <w:t>che la U</w:t>
      </w:r>
      <w:r>
        <w:t xml:space="preserve">il </w:t>
      </w:r>
      <w:r w:rsidR="00290147">
        <w:t>ha sempre svolto</w:t>
      </w:r>
      <w:r w:rsidR="008A7D59">
        <w:t xml:space="preserve"> la sua azione sindacale in modo indipendente ed autonomo</w:t>
      </w:r>
      <w:r w:rsidR="003B6325">
        <w:t>. C</w:t>
      </w:r>
      <w:r w:rsidR="008A7D59">
        <w:t>ircostanza di cui non</w:t>
      </w:r>
      <w:r w:rsidR="00926CFD">
        <w:t xml:space="preserve"> si capacita</w:t>
      </w:r>
      <w:r w:rsidR="00290147">
        <w:t>no in molti</w:t>
      </w:r>
      <w:r w:rsidR="008A7D59">
        <w:t>.</w:t>
      </w:r>
      <w:r w:rsidR="00882446">
        <w:br/>
      </w:r>
      <w:r w:rsidR="00290147">
        <w:t>L</w:t>
      </w:r>
      <w:r w:rsidR="00926CFD">
        <w:t>’autonomia di giudizio e di azione che caratterizza l</w:t>
      </w:r>
      <w:r w:rsidR="00627115">
        <w:t>’organizzazione che mi onoro di rappresentare</w:t>
      </w:r>
      <w:r w:rsidR="008A7D59">
        <w:t xml:space="preserve"> ne </w:t>
      </w:r>
      <w:r w:rsidR="00290147">
        <w:t>rappresenta i tratti identitari che affondano alla sua costituzione.</w:t>
      </w:r>
    </w:p>
    <w:p w14:paraId="630D0023" w14:textId="77777777" w:rsidR="00882446" w:rsidRDefault="00293E0A">
      <w:r>
        <w:t>Lo</w:t>
      </w:r>
      <w:r w:rsidR="00BF4C46">
        <w:t xml:space="preserve"> </w:t>
      </w:r>
      <w:r w:rsidR="00C062FF">
        <w:t>scorso 5</w:t>
      </w:r>
      <w:r w:rsidR="00BF4C46">
        <w:t xml:space="preserve"> marzo</w:t>
      </w:r>
      <w:r w:rsidR="00627115">
        <w:t xml:space="preserve"> la UIL</w:t>
      </w:r>
      <w:r>
        <w:t xml:space="preserve"> </w:t>
      </w:r>
      <w:r w:rsidR="00627115">
        <w:t xml:space="preserve">ha festeggiato </w:t>
      </w:r>
      <w:r w:rsidR="00290147">
        <w:t xml:space="preserve">il </w:t>
      </w:r>
      <w:r>
        <w:t>s</w:t>
      </w:r>
      <w:r w:rsidR="00627115">
        <w:t>uo 72° anno di vita</w:t>
      </w:r>
      <w:r>
        <w:t xml:space="preserve">. </w:t>
      </w:r>
      <w:proofErr w:type="gramStart"/>
      <w:r>
        <w:t>E’</w:t>
      </w:r>
      <w:proofErr w:type="gramEnd"/>
      <w:r>
        <w:t xml:space="preserve"> dal 1950 che</w:t>
      </w:r>
      <w:r w:rsidR="00BF4C46">
        <w:t xml:space="preserve"> </w:t>
      </w:r>
      <w:r w:rsidR="00627115">
        <w:t>mant</w:t>
      </w:r>
      <w:r>
        <w:t>iene</w:t>
      </w:r>
      <w:r w:rsidR="00627115">
        <w:t xml:space="preserve"> la sua indipendenza dai partiti e dai Governi</w:t>
      </w:r>
      <w:r w:rsidR="00BF4C46">
        <w:t xml:space="preserve"> restando sempre nel merito dei problemi e mai schiava degli schieramenti.</w:t>
      </w:r>
      <w:r w:rsidR="00627115">
        <w:t xml:space="preserve"> </w:t>
      </w:r>
      <w:r w:rsidR="00BF4C46">
        <w:br/>
      </w:r>
      <w:r w:rsidR="0013096D">
        <w:t>Un</w:t>
      </w:r>
      <w:r w:rsidR="00BF4C46">
        <w:t xml:space="preserve"> sindacato riformista</w:t>
      </w:r>
      <w:r w:rsidR="00290147">
        <w:t xml:space="preserve"> e non massimalista che ha sostenuto</w:t>
      </w:r>
      <w:r w:rsidR="000E69FC">
        <w:t xml:space="preserve"> le </w:t>
      </w:r>
      <w:r w:rsidR="00BF4C46">
        <w:t>riforme</w:t>
      </w:r>
      <w:r w:rsidR="000E69FC">
        <w:t>, vere</w:t>
      </w:r>
      <w:r w:rsidR="0013096D">
        <w:t>,</w:t>
      </w:r>
      <w:r w:rsidR="00BF4C46">
        <w:t xml:space="preserve"> sostenute da politici </w:t>
      </w:r>
      <w:r w:rsidR="00047FE5">
        <w:t>ispirati dalla Costituzione</w:t>
      </w:r>
      <w:r w:rsidR="000E69FC">
        <w:t>. Riforme come quella</w:t>
      </w:r>
      <w:r w:rsidR="00047FE5">
        <w:t xml:space="preserve"> </w:t>
      </w:r>
      <w:r w:rsidR="00BF4C46">
        <w:t>dell</w:t>
      </w:r>
      <w:r w:rsidR="00047FE5">
        <w:t>a</w:t>
      </w:r>
      <w:r w:rsidR="00BF4C46">
        <w:t xml:space="preserve"> scuola media, </w:t>
      </w:r>
      <w:r w:rsidR="000E69FC">
        <w:t xml:space="preserve">dello </w:t>
      </w:r>
      <w:r w:rsidR="00BF4C46">
        <w:t>Statuto dei lavoratori</w:t>
      </w:r>
      <w:r w:rsidR="00047FE5">
        <w:t xml:space="preserve">, </w:t>
      </w:r>
      <w:r w:rsidR="000E69FC">
        <w:t xml:space="preserve">dei </w:t>
      </w:r>
      <w:r w:rsidR="00047FE5">
        <w:t xml:space="preserve">decreti delegati che hanno costituito la scuola </w:t>
      </w:r>
      <w:r w:rsidR="00C062FF">
        <w:t>democratica partecipata</w:t>
      </w:r>
      <w:r w:rsidR="000E69FC">
        <w:t>,</w:t>
      </w:r>
      <w:r w:rsidR="00BF4C46">
        <w:t xml:space="preserve"> </w:t>
      </w:r>
      <w:r w:rsidR="00047FE5">
        <w:t xml:space="preserve">statale. </w:t>
      </w:r>
    </w:p>
    <w:p w14:paraId="7F8E6941" w14:textId="42E4B85E" w:rsidR="002D6AC8" w:rsidRDefault="00882446">
      <w:r>
        <w:t>Gli ultimi anni hanno consegnato al Paese u</w:t>
      </w:r>
      <w:r w:rsidR="00BF4C46">
        <w:t>na serie di</w:t>
      </w:r>
      <w:r>
        <w:t xml:space="preserve"> riforme dove i diritti </w:t>
      </w:r>
      <w:r w:rsidR="00BF4C46">
        <w:t>sono</w:t>
      </w:r>
      <w:r>
        <w:t xml:space="preserve"> stati</w:t>
      </w:r>
      <w:r w:rsidR="00BF4C46">
        <w:t xml:space="preserve"> sottratti e che </w:t>
      </w:r>
      <w:r w:rsidR="000E69FC">
        <w:t>si continuano a</w:t>
      </w:r>
      <w:r w:rsidR="00BF4C46">
        <w:t xml:space="preserve"> defini</w:t>
      </w:r>
      <w:r w:rsidR="000E69FC">
        <w:t>re</w:t>
      </w:r>
      <w:r w:rsidR="00BF4C46">
        <w:t xml:space="preserve"> </w:t>
      </w:r>
      <w:r w:rsidR="00BF4C46" w:rsidRPr="00882446">
        <w:rPr>
          <w:i/>
          <w:iCs/>
        </w:rPr>
        <w:t>azion</w:t>
      </w:r>
      <w:r w:rsidRPr="00882446">
        <w:rPr>
          <w:i/>
          <w:iCs/>
        </w:rPr>
        <w:t>i</w:t>
      </w:r>
      <w:r w:rsidR="00BF4C46" w:rsidRPr="00882446">
        <w:rPr>
          <w:i/>
          <w:iCs/>
        </w:rPr>
        <w:t xml:space="preserve"> riformist</w:t>
      </w:r>
      <w:r w:rsidRPr="00882446">
        <w:rPr>
          <w:i/>
          <w:iCs/>
        </w:rPr>
        <w:t>e</w:t>
      </w:r>
      <w:r>
        <w:t xml:space="preserve"> </w:t>
      </w:r>
      <w:r w:rsidR="000E69FC">
        <w:t>solo perché cambiano le situazioni in essere</w:t>
      </w:r>
      <w:r w:rsidR="00BF4C46">
        <w:t>.</w:t>
      </w:r>
      <w:r w:rsidR="00BF4C46">
        <w:br/>
        <w:t>Noi riteniamo</w:t>
      </w:r>
      <w:r w:rsidR="00047FE5">
        <w:t xml:space="preserve">, invece, </w:t>
      </w:r>
      <w:r w:rsidR="00BF4C46">
        <w:t xml:space="preserve"> che siano vere e proprie controriforme </w:t>
      </w:r>
      <w:r w:rsidR="000E69FC">
        <w:t xml:space="preserve">a cui </w:t>
      </w:r>
      <w:r w:rsidR="00BF4C46">
        <w:t xml:space="preserve"> la UIL </w:t>
      </w:r>
      <w:r w:rsidR="00F5187E">
        <w:t>Scuola</w:t>
      </w:r>
      <w:r w:rsidR="00047FE5">
        <w:t xml:space="preserve"> si</w:t>
      </w:r>
      <w:r w:rsidR="00F5187E">
        <w:t xml:space="preserve"> oppone</w:t>
      </w:r>
      <w:r w:rsidR="002D6AC8">
        <w:t>.</w:t>
      </w:r>
      <w:r w:rsidR="002D6AC8">
        <w:br/>
        <w:t xml:space="preserve">E non si tratta, come alcuni vorrebbero, </w:t>
      </w:r>
      <w:r w:rsidR="00F5187E">
        <w:t>per racimolare qualche voto</w:t>
      </w:r>
      <w:r w:rsidR="00047FE5">
        <w:t xml:space="preserve"> alle RSU</w:t>
      </w:r>
      <w:r w:rsidR="00F5187E">
        <w:t xml:space="preserve">, ma per affermare l’esigenza di lotte sindacali di rivendicazione di azioni riformiste che incrementino i diritti e non li limitino in nome di un </w:t>
      </w:r>
      <w:r w:rsidR="00256FF2">
        <w:t xml:space="preserve">pensiero unico di stampo </w:t>
      </w:r>
      <w:r w:rsidR="00F5187E">
        <w:t>neo liberis</w:t>
      </w:r>
      <w:r w:rsidR="00256FF2">
        <w:t>ta</w:t>
      </w:r>
      <w:r w:rsidR="00F5187E">
        <w:t xml:space="preserve"> che probabilmente ha colpito</w:t>
      </w:r>
      <w:r w:rsidR="00256FF2">
        <w:t xml:space="preserve"> anche </w:t>
      </w:r>
      <w:r w:rsidR="00F5187E">
        <w:t xml:space="preserve"> qualche sindcalista</w:t>
      </w:r>
      <w:r w:rsidR="002D6AC8">
        <w:t>.</w:t>
      </w:r>
    </w:p>
    <w:p w14:paraId="605117DC" w14:textId="58BE4901" w:rsidR="002D6AC8" w:rsidRDefault="002D6AC8">
      <w:r>
        <w:t>N</w:t>
      </w:r>
      <w:r w:rsidR="00F5187E">
        <w:t>el merito</w:t>
      </w:r>
      <w:r w:rsidR="000E69FC">
        <w:t xml:space="preserve"> dell</w:t>
      </w:r>
      <w:r w:rsidR="00F5187E">
        <w:t>’attualità sindacale,</w:t>
      </w:r>
      <w:r w:rsidR="000E69FC">
        <w:t xml:space="preserve"> la </w:t>
      </w:r>
      <w:r>
        <w:t>U</w:t>
      </w:r>
      <w:r w:rsidR="000E69FC">
        <w:t xml:space="preserve">il </w:t>
      </w:r>
      <w:r>
        <w:t>Sc</w:t>
      </w:r>
      <w:r w:rsidR="000E69FC">
        <w:t>uola è sempre stata coerente con i propri principi e i propri valori</w:t>
      </w:r>
      <w:r>
        <w:t xml:space="preserve">. Parlare di coerenza è tema che dovrebbero rammentare anche i neo-opinionisti dei mensili di </w:t>
      </w:r>
      <w:r w:rsidR="007951EA">
        <w:t xml:space="preserve">settore, improvvisati analisti di scenari che non ci sono. </w:t>
      </w:r>
      <w:r>
        <w:br/>
      </w:r>
      <w:r>
        <w:br/>
      </w:r>
      <w:r>
        <w:lastRenderedPageBreak/>
        <w:t xml:space="preserve">Due osservazioni a tal proposito: </w:t>
      </w:r>
      <w:r w:rsidR="00F5187E">
        <w:t>la UIL scuola più volte si è trovata ad essere sola nelle sue valutazione e decisioni</w:t>
      </w:r>
      <w:r w:rsidR="001654CF">
        <w:t xml:space="preserve"> e non come si vuole fare creder</w:t>
      </w:r>
      <w:r w:rsidR="00820663">
        <w:t>e</w:t>
      </w:r>
      <w:r w:rsidR="001654CF">
        <w:t xml:space="preserve"> al seguito ora </w:t>
      </w:r>
      <w:r>
        <w:t>di uno o di altro sindacato di comparto.</w:t>
      </w:r>
    </w:p>
    <w:p w14:paraId="1FA62F7E" w14:textId="7235CAEE" w:rsidR="000A730C" w:rsidRDefault="001654CF">
      <w:r>
        <w:t>Siamo sta</w:t>
      </w:r>
      <w:r w:rsidR="002D6AC8">
        <w:t>ti i</w:t>
      </w:r>
      <w:r>
        <w:t xml:space="preserve"> soli</w:t>
      </w:r>
      <w:r w:rsidR="002D6AC8">
        <w:t xml:space="preserve"> a </w:t>
      </w:r>
      <w:r>
        <w:t xml:space="preserve">non firmare il </w:t>
      </w:r>
      <w:r w:rsidR="002D6AC8">
        <w:t xml:space="preserve">contratto integrativo sulla </w:t>
      </w:r>
      <w:proofErr w:type="spellStart"/>
      <w:r w:rsidR="002D6AC8">
        <w:t>Did</w:t>
      </w:r>
      <w:proofErr w:type="spellEnd"/>
      <w:r w:rsidR="002D6AC8" w:rsidRPr="000A730C">
        <w:rPr>
          <w:color w:val="FF0000"/>
        </w:rPr>
        <w:t>,</w:t>
      </w:r>
      <w:r w:rsidR="000A730C" w:rsidRPr="000A730C">
        <w:rPr>
          <w:color w:val="FF0000"/>
        </w:rPr>
        <w:t xml:space="preserve"> </w:t>
      </w:r>
      <w:r w:rsidR="00DA7667">
        <w:t>la m</w:t>
      </w:r>
      <w:r>
        <w:t xml:space="preserve">obilità </w:t>
      </w:r>
      <w:r w:rsidR="00F5187E">
        <w:t>dello scorso anno</w:t>
      </w:r>
      <w:r w:rsidR="002D6AC8">
        <w:t>;</w:t>
      </w:r>
      <w:r w:rsidR="00F5187E">
        <w:t xml:space="preserve"> </w:t>
      </w:r>
      <w:r w:rsidR="000A730C">
        <w:br/>
      </w:r>
      <w:r w:rsidR="002D6AC8">
        <w:t xml:space="preserve">siamo stati </w:t>
      </w:r>
      <w:r>
        <w:t>soli nell</w:t>
      </w:r>
      <w:r w:rsidR="00F5187E">
        <w:t>’azione ex art</w:t>
      </w:r>
      <w:r w:rsidR="000A730C">
        <w:t>.</w:t>
      </w:r>
      <w:r w:rsidR="00F5187E">
        <w:t xml:space="preserve"> 28 nei confronti dell’ex ministro Azzolina</w:t>
      </w:r>
      <w:r w:rsidR="00EB6F4D">
        <w:t xml:space="preserve">. </w:t>
      </w:r>
      <w:r w:rsidR="002D6AC8">
        <w:br/>
      </w:r>
      <w:r w:rsidR="00EB6F4D">
        <w:t>Una solitudine corroborante</w:t>
      </w:r>
      <w:r w:rsidR="000A730C">
        <w:t xml:space="preserve">, </w:t>
      </w:r>
      <w:r w:rsidR="00EB6F4D">
        <w:t xml:space="preserve">se poi il fronte sindacale si </w:t>
      </w:r>
      <w:r w:rsidR="00256FF2">
        <w:t xml:space="preserve">è </w:t>
      </w:r>
      <w:r w:rsidR="00EB6F4D">
        <w:t>compatta</w:t>
      </w:r>
      <w:r w:rsidR="00256FF2">
        <w:t>to proprio</w:t>
      </w:r>
      <w:r w:rsidR="00EB6F4D">
        <w:t xml:space="preserve"> su</w:t>
      </w:r>
      <w:r w:rsidR="00256FF2">
        <w:t xml:space="preserve"> quelle</w:t>
      </w:r>
      <w:r w:rsidR="00EB6F4D">
        <w:t xml:space="preserve"> decisioni che l’hanno caratterizzata negli ultimi decenni</w:t>
      </w:r>
      <w:r>
        <w:t>.</w:t>
      </w:r>
      <w:r w:rsidR="00820663">
        <w:br/>
      </w:r>
      <w:r>
        <w:t xml:space="preserve"> Una distrazione che impedisce di guardare oltre il proprio naso, un</w:t>
      </w:r>
      <w:r w:rsidR="00EB6F4D">
        <w:t>a distra</w:t>
      </w:r>
      <w:r>
        <w:t>zione</w:t>
      </w:r>
      <w:r w:rsidR="00EB6F4D">
        <w:t xml:space="preserve"> dalla politica che è stata sempre un polo di attrazione magi</w:t>
      </w:r>
      <w:r w:rsidR="00256FF2">
        <w:t>c</w:t>
      </w:r>
      <w:r w:rsidR="00EB6F4D">
        <w:t>o a cui la UIL scuola non ha mai ceduto.</w:t>
      </w:r>
    </w:p>
    <w:p w14:paraId="2B305C3A" w14:textId="1BB702B1" w:rsidR="000A730C" w:rsidRDefault="00EB6F4D">
      <w:r>
        <w:t xml:space="preserve">Un sindacato il nostro dialogante e disponibile a compromessi, ma </w:t>
      </w:r>
      <w:r w:rsidR="00820663">
        <w:t xml:space="preserve">mai a scapito dei </w:t>
      </w:r>
      <w:r>
        <w:t>valori</w:t>
      </w:r>
      <w:r w:rsidR="00820663">
        <w:t xml:space="preserve"> e i </w:t>
      </w:r>
      <w:r>
        <w:t>principi</w:t>
      </w:r>
      <w:r w:rsidR="00820663">
        <w:t xml:space="preserve"> di riferimento </w:t>
      </w:r>
      <w:r>
        <w:t xml:space="preserve">e mai per ridimensionare diritti acquisiti in tanti anni di lotte fatte anche insieme </w:t>
      </w:r>
      <w:r w:rsidR="001654CF">
        <w:t>unitariamente</w:t>
      </w:r>
      <w:r w:rsidR="00D86B85">
        <w:t>, ma mai succubi di nessuno.</w:t>
      </w:r>
    </w:p>
    <w:p w14:paraId="4E41F64F" w14:textId="39891635" w:rsidR="004D7118" w:rsidRPr="0013096D" w:rsidRDefault="00256FF2">
      <w:r>
        <w:t xml:space="preserve">Lo sciopero </w:t>
      </w:r>
      <w:r w:rsidR="000A730C">
        <w:t xml:space="preserve">(doppio </w:t>
      </w:r>
      <w:r>
        <w:t>del 10 e del 16</w:t>
      </w:r>
      <w:r w:rsidR="000A730C">
        <w:t xml:space="preserve">) </w:t>
      </w:r>
      <w:r>
        <w:t xml:space="preserve">ne ha stabilito lo spartiacque: i più deboli si difendono con le </w:t>
      </w:r>
      <w:r w:rsidR="00C437D9">
        <w:t>r</w:t>
      </w:r>
      <w:r>
        <w:t>ivendicazion</w:t>
      </w:r>
      <w:r w:rsidR="00307FBD">
        <w:t xml:space="preserve">i, </w:t>
      </w:r>
      <w:r>
        <w:t xml:space="preserve">con le lotte, non con </w:t>
      </w:r>
      <w:r w:rsidR="00307FBD">
        <w:t xml:space="preserve">le </w:t>
      </w:r>
      <w:r>
        <w:t xml:space="preserve">analisi </w:t>
      </w:r>
      <w:r w:rsidR="00307FBD">
        <w:t xml:space="preserve">datate </w:t>
      </w:r>
      <w:r>
        <w:t>che non impressionano più nessuno</w:t>
      </w:r>
      <w:r w:rsidR="00C437D9">
        <w:t>,</w:t>
      </w:r>
      <w:r>
        <w:t xml:space="preserve"> neanche i più propensi all</w:t>
      </w:r>
      <w:r w:rsidR="00820663">
        <w:t>a</w:t>
      </w:r>
      <w:r>
        <w:t xml:space="preserve"> narrazione dei più forti</w:t>
      </w:r>
      <w:r w:rsidR="00C437D9">
        <w:t>. I diritti sono beni che non possono essere abbandonati lungo la strada, anche se difenderli è rischioso e pesante.</w:t>
      </w:r>
    </w:p>
    <w:sectPr w:rsidR="004D7118" w:rsidRPr="001309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4F"/>
    <w:rsid w:val="00047FE5"/>
    <w:rsid w:val="000A730C"/>
    <w:rsid w:val="000E69FC"/>
    <w:rsid w:val="0013096D"/>
    <w:rsid w:val="001654CF"/>
    <w:rsid w:val="00256FF2"/>
    <w:rsid w:val="00290147"/>
    <w:rsid w:val="00293E0A"/>
    <w:rsid w:val="002D6AC8"/>
    <w:rsid w:val="00307FBD"/>
    <w:rsid w:val="00361F5A"/>
    <w:rsid w:val="003A0572"/>
    <w:rsid w:val="003B6325"/>
    <w:rsid w:val="004D7118"/>
    <w:rsid w:val="00504489"/>
    <w:rsid w:val="00535F44"/>
    <w:rsid w:val="00627115"/>
    <w:rsid w:val="007951EA"/>
    <w:rsid w:val="00814777"/>
    <w:rsid w:val="00820663"/>
    <w:rsid w:val="00850682"/>
    <w:rsid w:val="00882446"/>
    <w:rsid w:val="008A7D59"/>
    <w:rsid w:val="00926CFD"/>
    <w:rsid w:val="009846E9"/>
    <w:rsid w:val="00A119A4"/>
    <w:rsid w:val="00BB5E59"/>
    <w:rsid w:val="00BF4C46"/>
    <w:rsid w:val="00C062FF"/>
    <w:rsid w:val="00C437D9"/>
    <w:rsid w:val="00CC0A7C"/>
    <w:rsid w:val="00CC0C4F"/>
    <w:rsid w:val="00D40CC2"/>
    <w:rsid w:val="00D86B85"/>
    <w:rsid w:val="00DA7667"/>
    <w:rsid w:val="00EB6F4D"/>
    <w:rsid w:val="00F22909"/>
    <w:rsid w:val="00F34761"/>
    <w:rsid w:val="00F5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A027"/>
  <w15:chartTrackingRefBased/>
  <w15:docId w15:val="{285CC32A-B1F5-4C6C-9C1E-7653F8D5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 TURI</dc:creator>
  <cp:keywords/>
  <dc:description/>
  <cp:lastModifiedBy>Francesca Ricci</cp:lastModifiedBy>
  <cp:revision>2</cp:revision>
  <dcterms:created xsi:type="dcterms:W3CDTF">2022-03-07T19:19:00Z</dcterms:created>
  <dcterms:modified xsi:type="dcterms:W3CDTF">2022-03-07T19:19:00Z</dcterms:modified>
</cp:coreProperties>
</file>